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5DE57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4F012F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元江县中医医院</w:t>
      </w:r>
    </w:p>
    <w:p w14:paraId="232D06D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single"/>
          <w:lang w:val="en-US" w:eastAsia="zh-CN"/>
        </w:rPr>
        <w:t xml:space="preserve"> 1 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u w:val="none"/>
          <w:lang w:val="en-US" w:eastAsia="zh-CN"/>
        </w:rPr>
        <w:t>季度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医药代表接待日活动</w:t>
      </w:r>
    </w:p>
    <w:p w14:paraId="6069F498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</w:pPr>
    </w:p>
    <w:p w14:paraId="5A2330C0">
      <w:pPr>
        <w:pStyle w:val="6"/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</w:rPr>
      </w:pPr>
    </w:p>
    <w:p w14:paraId="2B81B271">
      <w:pPr>
        <w:rPr>
          <w:rFonts w:hint="eastAsia" w:ascii="方正仿宋_GBK" w:hAnsi="方正仿宋_GBK" w:eastAsia="方正仿宋_GBK" w:cs="方正仿宋_GBK"/>
          <w:color w:val="000000"/>
        </w:rPr>
      </w:pPr>
    </w:p>
    <w:p w14:paraId="5462BD92">
      <w:pPr>
        <w:pStyle w:val="6"/>
        <w:spacing w:line="480" w:lineRule="auto"/>
        <w:jc w:val="center"/>
        <w:rPr>
          <w:rFonts w:hint="eastAsia" w:ascii="方正仿宋_GBK" w:hAnsi="方正仿宋_GBK" w:eastAsia="方正仿宋_GBK" w:cs="方正仿宋_GBK"/>
          <w:b/>
          <w:color w:val="000000"/>
          <w:sz w:val="52"/>
          <w:szCs w:val="52"/>
          <w:lang w:val="en-US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6A096FF8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b/>
          <w:color w:val="000000"/>
          <w:sz w:val="28"/>
          <w:szCs w:val="28"/>
          <w:u w:val="single"/>
        </w:rPr>
      </w:pPr>
    </w:p>
    <w:p w14:paraId="2C81A14F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E24F9B4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 xml:space="preserve"> </w:t>
      </w:r>
    </w:p>
    <w:p w14:paraId="27431DE9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</w:p>
    <w:p w14:paraId="22CB57F0">
      <w:pPr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454D4E18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2F365FA">
      <w:pPr>
        <w:spacing w:line="360" w:lineRule="auto"/>
        <w:ind w:left="397" w:leftChars="189" w:firstLine="570"/>
        <w:jc w:val="left"/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盖公章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26B449D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法定代表人或其委托代理人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non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签名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）</w:t>
      </w:r>
    </w:p>
    <w:p w14:paraId="47562367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lang w:val="en-US" w:eastAsia="zh-CN"/>
        </w:rPr>
        <w:t>联系电话：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                      </w:t>
      </w:r>
    </w:p>
    <w:p w14:paraId="688F00F5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</w:rPr>
        <w:t>日期</w:t>
      </w:r>
      <w:r>
        <w:rPr>
          <w:rFonts w:hint="eastAsia" w:ascii="方正仿宋_GBK" w:hAnsi="方正仿宋_GBK" w:eastAsia="方正仿宋_GBK" w:cs="方正仿宋_GBK"/>
          <w:color w:val="000000"/>
          <w:sz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z w:val="28"/>
        </w:rPr>
        <w:t>日</w:t>
      </w:r>
    </w:p>
    <w:p w14:paraId="3D3E2A4F">
      <w:pPr>
        <w:spacing w:line="360" w:lineRule="auto"/>
        <w:ind w:left="397" w:leftChars="189"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8"/>
        </w:rPr>
      </w:pPr>
    </w:p>
    <w:p w14:paraId="1AAC9B52">
      <w:pPr>
        <w:pStyle w:val="6"/>
        <w:spacing w:line="500" w:lineRule="exact"/>
        <w:jc w:val="center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50A159F">
      <w:pPr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05CA3D9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9299C6E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CB00DE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6CCF07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BD174E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4D47FA0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D7AB8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EB6752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1A057D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A1D689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7BD8684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C53CC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B1AE831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A0BB5BD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921B6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005B25F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C908C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D6E3DEB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A2CECE2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2CBE669">
      <w:pPr>
        <w:pStyle w:val="4"/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（一）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元江县中医医院医药代表接待申请表</w:t>
      </w:r>
    </w:p>
    <w:p w14:paraId="4C6C22BC"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</w:rPr>
      </w:pPr>
    </w:p>
    <w:tbl>
      <w:tblPr>
        <w:tblStyle w:val="10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395"/>
        <w:gridCol w:w="930"/>
        <w:gridCol w:w="1605"/>
        <w:gridCol w:w="915"/>
        <w:gridCol w:w="3237"/>
      </w:tblGrid>
      <w:tr w14:paraId="4E67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6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160B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元江县中医医院医药代表接待申请表</w:t>
            </w:r>
          </w:p>
        </w:tc>
      </w:tr>
      <w:tr w14:paraId="7A86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165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代表姓名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A5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E7F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87E5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89F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89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3704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8DB6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公司名称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4311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0A8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3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E51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66981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5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9EB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808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E91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14:paraId="04E0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8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053A6F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申请接洽相关事项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</w:rPr>
              <w:t>（简明叙述）：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  <w:t>可附页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4488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6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73EC49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签名：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日期：    年  月  日</w:t>
            </w:r>
          </w:p>
        </w:tc>
      </w:tr>
    </w:tbl>
    <w:p w14:paraId="3FFA87F4">
      <w:pPr>
        <w:jc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0" w:name="_Toc485306387"/>
      <w:bookmarkStart w:id="1" w:name="_Toc439975827"/>
      <w:bookmarkStart w:id="2" w:name="_Toc440665933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（二）推荐人资质</w:t>
      </w:r>
    </w:p>
    <w:p w14:paraId="6846A038"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CC460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营业执照、生产/经营许可证、备案凭证等（加盖公章）</w:t>
      </w:r>
    </w:p>
    <w:p w14:paraId="5185ABC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97F02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7F8511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D1A05D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A7324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F4AA04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A63754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E886C5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6B3306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7D39FA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D223078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48587AF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ADEB11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9CCDFBC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5A914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263DE5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4AFF4C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F3CDE6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55F5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ind w:left="0" w:leftChars="0" w:firstLine="0" w:firstLineChars="0"/>
        <w:jc w:val="both"/>
        <w:rPr>
          <w:rFonts w:hint="eastAsia" w:ascii="方正仿宋_GBK" w:hAnsi="方正仿宋_GBK" w:eastAsia="方正仿宋_GBK" w:cs="方正仿宋_GBK"/>
          <w:color w:val="000000"/>
        </w:rPr>
      </w:pPr>
    </w:p>
    <w:p w14:paraId="08E51F0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/>
        <w:jc w:val="center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000000"/>
        </w:rPr>
        <w:t>）法定代表人授权委托书</w:t>
      </w:r>
      <w:bookmarkEnd w:id="0"/>
      <w:bookmarkEnd w:id="1"/>
      <w:bookmarkEnd w:id="2"/>
    </w:p>
    <w:p w14:paraId="3E6FA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420" w:leftChars="200"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69EDC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本授权委托书声明：我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推荐人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名称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的法定代表人，现授权委托我单位的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姓名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为我公司合法代理人，以公司名义参加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 xml:space="preserve"> 元江县中医医院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年第</w:t>
      </w:r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  <w:lang w:val="en-US" w:eastAsia="zh-CN"/>
        </w:rPr>
        <w:t>1</w:t>
      </w:r>
      <w:bookmarkStart w:id="4" w:name="_GoBack"/>
      <w:bookmarkEnd w:id="4"/>
      <w:r>
        <w:rPr>
          <w:rFonts w:hint="eastAsia" w:ascii="方正仿宋_GBK" w:hAnsi="方正仿宋_GBK" w:eastAsia="方正仿宋_GBK" w:cs="方正仿宋_GBK"/>
          <w:b/>
          <w:bCs/>
          <w:color w:val="000000"/>
          <w:sz w:val="24"/>
          <w:u w:val="single"/>
        </w:rPr>
        <w:t>季度医药代表接待日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活动。代理人在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活动方案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过程中所签署的一切文件和处理与之有关的一切事务，我均予以承认。</w:t>
      </w:r>
    </w:p>
    <w:p w14:paraId="787D0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1A6E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性别：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16A69C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年龄：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7899F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部门：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；</w:t>
      </w:r>
    </w:p>
    <w:p w14:paraId="2019C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职务：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 ；</w:t>
      </w:r>
    </w:p>
    <w:p w14:paraId="3D99E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代理人无转委权，特此委托。</w:t>
      </w:r>
    </w:p>
    <w:p w14:paraId="3EDE1F3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</w:rPr>
        <w:t>附：委托代理人有效身份证正面、背面扫描件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A9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7FDADAE4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D0E2349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2E5CBC91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居民身份证背面</w:t>
            </w:r>
          </w:p>
        </w:tc>
      </w:tr>
    </w:tbl>
    <w:p w14:paraId="64BDB91E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CF45C7F">
      <w:pPr>
        <w:spacing w:line="480" w:lineRule="auto"/>
        <w:ind w:firstLine="42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</w:t>
      </w:r>
      <w:r>
        <w:rPr>
          <w:rFonts w:hint="eastAsia" w:ascii="方正仿宋_GBK" w:hAnsi="方正仿宋_GBK" w:eastAsia="方正仿宋_GBK" w:cs="方正仿宋_GBK"/>
          <w:color w:val="000000"/>
        </w:rPr>
        <w:t>人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公司全称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（盖公章）</w:t>
      </w:r>
    </w:p>
    <w:p w14:paraId="6C464AE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 xml:space="preserve">法定代表人：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（签名）</w:t>
      </w:r>
    </w:p>
    <w:p w14:paraId="312E9B8B">
      <w:pPr>
        <w:spacing w:line="480" w:lineRule="auto"/>
        <w:ind w:firstLine="480" w:firstLineChars="200"/>
        <w:jc w:val="left"/>
        <w:rPr>
          <w:rFonts w:hint="eastAsia" w:ascii="方正仿宋_GBK" w:hAnsi="方正仿宋_GBK" w:eastAsia="方正仿宋_GBK" w:cs="方正仿宋_GBK"/>
          <w:color w:val="000000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51845E3C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  <w:bookmarkStart w:id="3" w:name="_Toc18161"/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  <w:bookmarkEnd w:id="3"/>
    </w:p>
    <w:p w14:paraId="2F3431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D60F7B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为规范药品、医疗器械经营市场秩序,维护公平竞争的良好发展环境，维护人民群众的根本利益，我向元江县中医医院郑重承诺如下：</w:t>
      </w:r>
    </w:p>
    <w:p w14:paraId="5BBF3F8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一、坚决反对和抵制商业贿赂，严格依照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《中华人民共和国药品管理法》《执业医师法》《医疗机构管理条例》《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医疗机构工作人员廉洁从业九项准则》《</w:t>
      </w: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关于加强医疗卫生机构统方管理的规定》国卫纠发〔2014〕1号、《医药代表备案管理办法（试行）》</w:t>
      </w: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及相关法律法规的规定，合法经营，进行正当的商业交往。</w:t>
      </w:r>
    </w:p>
    <w:p w14:paraId="56DAD2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4A0A5CB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4C21AF93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D95008B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五、采取有效措施，树立诚实守信、遵纪守法、公平竞争的职业道德风尚。</w:t>
      </w:r>
    </w:p>
    <w:p w14:paraId="54F16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6932E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（签名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按手印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</w:p>
    <w:p w14:paraId="13151C29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日</w:t>
      </w:r>
    </w:p>
    <w:p w14:paraId="7B33E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p w14:paraId="0C66DBB1">
      <w:pPr>
        <w:rPr>
          <w:rFonts w:hint="eastAsia" w:ascii="方正仿宋_GBK" w:hAnsi="方正仿宋_GBK" w:eastAsia="方正仿宋_GBK" w:cs="方正仿宋_GBK"/>
        </w:rPr>
      </w:pPr>
    </w:p>
    <w:p w14:paraId="5B16D556">
      <w:pPr>
        <w:rPr>
          <w:rFonts w:hint="eastAsia" w:ascii="方正仿宋_GBK" w:hAnsi="方正仿宋_GBK" w:eastAsia="方正仿宋_GBK" w:cs="方正仿宋_GBK"/>
        </w:rPr>
      </w:pPr>
    </w:p>
    <w:p w14:paraId="50E4BB54">
      <w:pPr>
        <w:rPr>
          <w:rFonts w:hint="eastAsia" w:ascii="方正仿宋_GBK" w:hAnsi="方正仿宋_GBK" w:eastAsia="方正仿宋_GBK" w:cs="方正仿宋_GBK"/>
        </w:rPr>
      </w:pPr>
    </w:p>
    <w:p w14:paraId="1FF56F72">
      <w:pPr>
        <w:rPr>
          <w:rFonts w:hint="eastAsia" w:ascii="方正仿宋_GBK" w:hAnsi="方正仿宋_GBK" w:eastAsia="方正仿宋_GBK" w:cs="方正仿宋_GBK"/>
        </w:rPr>
      </w:pPr>
    </w:p>
    <w:p w14:paraId="58D07D50">
      <w:pPr>
        <w:rPr>
          <w:rFonts w:hint="eastAsia" w:ascii="方正仿宋_GBK" w:hAnsi="方正仿宋_GBK" w:eastAsia="方正仿宋_GBK" w:cs="方正仿宋_GBK"/>
        </w:rPr>
      </w:pPr>
    </w:p>
    <w:p w14:paraId="1FE6C943">
      <w:pPr>
        <w:rPr>
          <w:rFonts w:hint="eastAsia" w:ascii="方正仿宋_GBK" w:hAnsi="方正仿宋_GBK" w:eastAsia="方正仿宋_GBK" w:cs="方正仿宋_GBK"/>
        </w:rPr>
      </w:pPr>
    </w:p>
    <w:p w14:paraId="0B9C4201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    （五）推荐产品信息表（加盖公章）</w:t>
      </w:r>
    </w:p>
    <w:tbl>
      <w:tblPr>
        <w:tblStyle w:val="10"/>
        <w:tblW w:w="91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301"/>
      </w:tblGrid>
      <w:tr w14:paraId="750F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tblHeader/>
        </w:trPr>
        <w:tc>
          <w:tcPr>
            <w:tcW w:w="9147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75FCA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元江县中医医院推荐产品信息表（推荐医疗设备类提交）</w:t>
            </w:r>
          </w:p>
        </w:tc>
      </w:tr>
      <w:tr w14:paraId="5043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861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设备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83D9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1D89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型号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16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B59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9B99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E47C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3A0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2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2956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5987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46F2E3C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63F22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291293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/>
              </w:rPr>
              <w:t>□</w:t>
            </w:r>
          </w:p>
        </w:tc>
      </w:tr>
      <w:tr w14:paraId="5762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28421BA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814C60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71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3FAC66E7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A5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104CCFEB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77916D16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17C3EAF9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301" w:type="dxa"/>
            <w:tcBorders>
              <w:top w:val="single" w:color="auto" w:sz="4" w:space="0"/>
            </w:tcBorders>
            <w:noWrap w:val="0"/>
            <w:vAlign w:val="top"/>
          </w:tcPr>
          <w:p w14:paraId="15CF62F0">
            <w:pPr>
              <w:pStyle w:val="9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41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2ECB65D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云南省收费项目名称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616DBAF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733BF9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53629A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医保报销情况</w:t>
            </w:r>
          </w:p>
        </w:tc>
        <w:tc>
          <w:tcPr>
            <w:tcW w:w="2301" w:type="dxa"/>
            <w:noWrap w:val="0"/>
            <w:vAlign w:val="top"/>
          </w:tcPr>
          <w:p w14:paraId="4EAB0AF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医保编码</w:t>
            </w:r>
          </w:p>
        </w:tc>
      </w:tr>
      <w:tr w14:paraId="7B33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4C9F10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B3181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BA950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2D11051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2BBB3C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A6E9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6C85F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433801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321E51E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34E7E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64AAC40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E41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56E92A3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C7828E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381B71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1FD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46DBFD8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D8A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40D6BE2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6D2BAE51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1D52656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2CEF88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01" w:type="dxa"/>
            <w:noWrap w:val="0"/>
            <w:vAlign w:val="center"/>
          </w:tcPr>
          <w:p w14:paraId="028B48B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29A23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2E3DC6A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951" w:type="dxa"/>
            <w:gridSpan w:val="7"/>
            <w:noWrap w:val="0"/>
            <w:vAlign w:val="center"/>
          </w:tcPr>
          <w:p w14:paraId="1208BD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4DB3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</w:trPr>
        <w:tc>
          <w:tcPr>
            <w:tcW w:w="9147" w:type="dxa"/>
            <w:gridSpan w:val="10"/>
            <w:noWrap w:val="0"/>
            <w:vAlign w:val="top"/>
          </w:tcPr>
          <w:p w14:paraId="5575F08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</w:p>
        </w:tc>
      </w:tr>
      <w:tr w14:paraId="3693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9147" w:type="dxa"/>
            <w:gridSpan w:val="10"/>
            <w:noWrap w:val="0"/>
            <w:vAlign w:val="top"/>
          </w:tcPr>
          <w:p w14:paraId="5EFEF2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</w:rPr>
              <w:t>设备治疗原理（治疗性设备填写）：</w:t>
            </w:r>
          </w:p>
        </w:tc>
      </w:tr>
      <w:tr w14:paraId="25CE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6" w:hRule="atLeast"/>
        </w:trPr>
        <w:tc>
          <w:tcPr>
            <w:tcW w:w="9147" w:type="dxa"/>
            <w:gridSpan w:val="10"/>
            <w:noWrap w:val="0"/>
            <w:vAlign w:val="top"/>
          </w:tcPr>
          <w:p w14:paraId="097E9AD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</w:p>
        </w:tc>
      </w:tr>
      <w:tr w14:paraId="442E0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atLeast"/>
        </w:trPr>
        <w:tc>
          <w:tcPr>
            <w:tcW w:w="9147" w:type="dxa"/>
            <w:gridSpan w:val="10"/>
            <w:noWrap w:val="0"/>
            <w:vAlign w:val="top"/>
          </w:tcPr>
          <w:p w14:paraId="2258DD3B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</w:p>
          <w:p w14:paraId="5882DBB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23CC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147" w:type="dxa"/>
            <w:gridSpan w:val="10"/>
            <w:noWrap w:val="0"/>
            <w:vAlign w:val="top"/>
          </w:tcPr>
          <w:p w14:paraId="427AAFE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5EC253B9">
      <w:pPr>
        <w:autoSpaceDN w:val="0"/>
        <w:spacing w:line="640" w:lineRule="exact"/>
        <w:jc w:val="both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780"/>
        <w:gridCol w:w="1665"/>
        <w:gridCol w:w="1540"/>
        <w:gridCol w:w="620"/>
        <w:gridCol w:w="696"/>
        <w:gridCol w:w="399"/>
        <w:gridCol w:w="1095"/>
        <w:gridCol w:w="1089"/>
      </w:tblGrid>
      <w:tr w14:paraId="3A7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75F858F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元江县中医医院推荐产品信息表（推荐医用耗材类提交）</w:t>
            </w:r>
          </w:p>
        </w:tc>
      </w:tr>
      <w:tr w14:paraId="6E02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711DA3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耗材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名称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4541D4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9A7E89E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FA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068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0544AD9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07E53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234C1F8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96C61E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7568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577A6D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tcBorders>
              <w:top w:val="single" w:color="auto" w:sz="4" w:space="0"/>
            </w:tcBorders>
            <w:noWrap w:val="0"/>
            <w:vAlign w:val="center"/>
          </w:tcPr>
          <w:p w14:paraId="693127D3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C629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不可收费耗材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6DE964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集采耗材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58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74C94B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阳光采购平台挂网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6C7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6E6285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阳光平台商品编码</w:t>
            </w:r>
          </w:p>
        </w:tc>
        <w:tc>
          <w:tcPr>
            <w:tcW w:w="1665" w:type="dxa"/>
            <w:tcBorders>
              <w:top w:val="single" w:color="auto" w:sz="4" w:space="0"/>
            </w:tcBorders>
            <w:noWrap w:val="0"/>
            <w:vAlign w:val="center"/>
          </w:tcPr>
          <w:p w14:paraId="54CA689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</w:tcBorders>
            <w:noWrap w:val="0"/>
            <w:vAlign w:val="center"/>
          </w:tcPr>
          <w:p w14:paraId="12F568C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阳光平台价格</w:t>
            </w:r>
          </w:p>
        </w:tc>
        <w:tc>
          <w:tcPr>
            <w:tcW w:w="131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3293234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E63D0E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预计供货价格</w:t>
            </w:r>
          </w:p>
        </w:tc>
        <w:tc>
          <w:tcPr>
            <w:tcW w:w="1089" w:type="dxa"/>
            <w:tcBorders>
              <w:top w:val="single" w:color="auto" w:sz="4" w:space="0"/>
            </w:tcBorders>
            <w:noWrap w:val="0"/>
            <w:vAlign w:val="center"/>
          </w:tcPr>
          <w:p w14:paraId="17A6FDCD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6B24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3EB41767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2B4C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9030" w:type="dxa"/>
            <w:gridSpan w:val="9"/>
            <w:noWrap w:val="0"/>
            <w:vAlign w:val="top"/>
          </w:tcPr>
          <w:p w14:paraId="2D59D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医用耗材用途：</w:t>
            </w:r>
          </w:p>
        </w:tc>
      </w:tr>
      <w:tr w14:paraId="3C9C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9030" w:type="dxa"/>
            <w:gridSpan w:val="9"/>
            <w:noWrap w:val="0"/>
            <w:vAlign w:val="top"/>
          </w:tcPr>
          <w:p w14:paraId="032657D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43CCEF93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tbl>
      <w:tblPr>
        <w:tblStyle w:val="10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95"/>
        <w:gridCol w:w="585"/>
        <w:gridCol w:w="1335"/>
        <w:gridCol w:w="420"/>
        <w:gridCol w:w="720"/>
        <w:gridCol w:w="1350"/>
        <w:gridCol w:w="1095"/>
        <w:gridCol w:w="2184"/>
      </w:tblGrid>
      <w:tr w14:paraId="5CA7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3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E6C346B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0"/>
                <w:lang w:val="en-US" w:eastAsia="zh-CN" w:bidi="ar-SA"/>
              </w:rPr>
              <w:t>元江县中医医院推荐产品信息表（推荐药品提交）</w:t>
            </w:r>
          </w:p>
        </w:tc>
      </w:tr>
      <w:tr w14:paraId="1921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0F3067B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药品名称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8375002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5CB6AB3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规格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7439B6DA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FC5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1F967F10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21BA84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1ECF5FA3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包装数量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638C191B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</w:tr>
      <w:tr w14:paraId="3C1C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51C2962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07614EF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</w:tcBorders>
            <w:noWrap w:val="0"/>
            <w:vAlign w:val="center"/>
          </w:tcPr>
          <w:p w14:paraId="725E621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采购单价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C3E1255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</w:p>
        </w:tc>
        <w:tc>
          <w:tcPr>
            <w:tcW w:w="244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2F54DF8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 非基药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tcBorders>
              <w:top w:val="single" w:color="auto" w:sz="4" w:space="0"/>
            </w:tcBorders>
            <w:noWrap w:val="0"/>
            <w:vAlign w:val="center"/>
          </w:tcPr>
          <w:p w14:paraId="0B7D85A0">
            <w:pPr>
              <w:spacing w:line="460" w:lineRule="exact"/>
              <w:ind w:firstLine="210" w:firstLineChars="100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国家谈判药品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</w:tr>
      <w:tr w14:paraId="4DE6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9354797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集采药品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CA2FE85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玉溪平台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省平台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534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08F6486"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抗菌药物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（非限制级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限制级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特殊使用级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）</w:t>
            </w:r>
          </w:p>
        </w:tc>
      </w:tr>
      <w:tr w14:paraId="6361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41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875128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原研药品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7689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 w14:paraId="5EA0C566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通过一致性评价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 xml:space="preserve">   其他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Cs w:val="21"/>
                <w:u w:val="none"/>
                <w:lang w:val="en-US" w:eastAsia="zh-CN"/>
              </w:rPr>
              <w:t>（说明）</w:t>
            </w:r>
          </w:p>
        </w:tc>
      </w:tr>
      <w:tr w14:paraId="6E98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030" w:type="dxa"/>
            <w:gridSpan w:val="9"/>
            <w:tcBorders>
              <w:top w:val="single" w:color="auto" w:sz="4" w:space="0"/>
            </w:tcBorders>
            <w:noWrap w:val="0"/>
            <w:vAlign w:val="top"/>
          </w:tcPr>
          <w:p w14:paraId="677AAEA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医保报销情况：</w:t>
            </w:r>
          </w:p>
        </w:tc>
      </w:tr>
      <w:tr w14:paraId="3130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9030" w:type="dxa"/>
            <w:gridSpan w:val="9"/>
            <w:noWrap w:val="0"/>
            <w:vAlign w:val="top"/>
          </w:tcPr>
          <w:p w14:paraId="3112FD0A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主要成分：</w:t>
            </w:r>
          </w:p>
        </w:tc>
      </w:tr>
      <w:tr w14:paraId="5432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9030" w:type="dxa"/>
            <w:gridSpan w:val="9"/>
            <w:noWrap w:val="0"/>
            <w:vAlign w:val="top"/>
          </w:tcPr>
          <w:p w14:paraId="475444C4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功能主治（适应症）：</w:t>
            </w:r>
          </w:p>
        </w:tc>
      </w:tr>
      <w:tr w14:paraId="72D7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9030" w:type="dxa"/>
            <w:gridSpan w:val="9"/>
            <w:noWrap w:val="0"/>
            <w:vAlign w:val="top"/>
          </w:tcPr>
          <w:p w14:paraId="5C91785D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用法用量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：</w:t>
            </w:r>
          </w:p>
        </w:tc>
      </w:tr>
      <w:tr w14:paraId="727AA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9030" w:type="dxa"/>
            <w:gridSpan w:val="9"/>
            <w:noWrap w:val="0"/>
            <w:vAlign w:val="top"/>
          </w:tcPr>
          <w:p w14:paraId="239F2473">
            <w:pPr>
              <w:spacing w:line="460" w:lineRule="exact"/>
              <w:jc w:val="both"/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lang w:val="en-US" w:eastAsia="zh-CN"/>
              </w:rPr>
              <w:t>产品优势：</w:t>
            </w:r>
          </w:p>
        </w:tc>
      </w:tr>
    </w:tbl>
    <w:p w14:paraId="338CD80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EADB4A7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（六）产品资料 </w:t>
      </w:r>
    </w:p>
    <w:p w14:paraId="20B7EA4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药品：生产企业营业执照、药品生产许可证、药品说明书、药品再注册批件等（加盖公章）；</w:t>
      </w:r>
    </w:p>
    <w:p w14:paraId="5C0A3CE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医疗器械：生产企业营业执照、医疗器械生产许可证/备案凭证、产品注册证/备案凭证、产品参数、配置清单、云南省公立医院客户名单（同品牌型号）、产品整体外观彩色图片、产品标签彩色图片、说明书（设备类可用电子版代替）（加盖公章）；</w:t>
      </w:r>
    </w:p>
    <w:p w14:paraId="3061A4D0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07A68F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4AC611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1ED053E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482B66E5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262DAD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03190EA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DD628C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95D5682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75C024D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7CE3E564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32B6AC71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2F7E6D17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8BE85EE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521F943D">
      <w:pPr>
        <w:pStyle w:val="9"/>
        <w:spacing w:before="0" w:beforeAutospacing="0" w:after="0" w:afterAutospacing="0" w:line="360" w:lineRule="auto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616E55FF">
      <w:pPr>
        <w:autoSpaceDN w:val="0"/>
        <w:spacing w:line="64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color w:val="000000"/>
          <w:kern w:val="0"/>
          <w:sz w:val="28"/>
          <w:szCs w:val="20"/>
          <w:lang w:val="en-US" w:eastAsia="zh-CN" w:bidi="ar-SA"/>
        </w:rPr>
        <w:t xml:space="preserve">（七）其他产品资料 </w:t>
      </w:r>
    </w:p>
    <w:p w14:paraId="69B1D1B9">
      <w:pPr>
        <w:pStyle w:val="9"/>
        <w:spacing w:before="0" w:beforeAutospacing="0" w:after="0" w:afterAutospacing="0" w:line="360" w:lineRule="auto"/>
        <w:ind w:firstLine="480" w:firstLineChars="200"/>
        <w:rPr>
          <w:rFonts w:hint="eastAsia" w:ascii="方正仿宋_GBK" w:hAnsi="方正仿宋_GBK" w:eastAsia="方正仿宋_GBK" w:cs="方正仿宋_GBK"/>
          <w:color w:val="000000"/>
          <w:lang w:val="en-US" w:eastAsia="zh-CN"/>
        </w:rPr>
      </w:pPr>
    </w:p>
    <w:p w14:paraId="0C4BD6F0">
      <w:pPr>
        <w:pStyle w:val="9"/>
        <w:spacing w:before="0" w:beforeAutospacing="0" w:after="0" w:afterAutospacing="0" w:line="360" w:lineRule="auto"/>
        <w:ind w:firstLine="480" w:firstLineChars="200"/>
        <w:rPr>
          <w:rFonts w:hint="default" w:ascii="方正仿宋_GBK" w:hAnsi="方正仿宋_GBK" w:eastAsia="方正仿宋_GBK" w:cs="方正仿宋_GBK"/>
          <w:color w:val="00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lang w:val="en-US" w:eastAsia="zh-CN"/>
        </w:rPr>
        <w:t>推荐人认为有助于推荐的其他材料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金山简黑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67863d73-6e0b-443d-ad9c-ed3fc487388f"/>
  </w:docVars>
  <w:rsids>
    <w:rsidRoot w:val="00000000"/>
    <w:rsid w:val="068B7B1B"/>
    <w:rsid w:val="0E3C1A19"/>
    <w:rsid w:val="17B35B82"/>
    <w:rsid w:val="19116D72"/>
    <w:rsid w:val="1B5129F2"/>
    <w:rsid w:val="32A6692B"/>
    <w:rsid w:val="439F3294"/>
    <w:rsid w:val="4C213B4E"/>
    <w:rsid w:val="5C831590"/>
    <w:rsid w:val="6B617136"/>
    <w:rsid w:val="7426187A"/>
    <w:rsid w:val="775F7BD2"/>
    <w:rsid w:val="78D3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360"/>
      </w:tabs>
      <w:adjustRightInd w:val="0"/>
      <w:spacing w:before="120" w:line="360" w:lineRule="auto"/>
      <w:ind w:left="284" w:hanging="284"/>
      <w:textAlignment w:val="baseline"/>
      <w:outlineLvl w:val="0"/>
    </w:pPr>
    <w:rPr>
      <w:rFonts w:eastAsia="黑体"/>
      <w:b/>
      <w:kern w:val="44"/>
      <w:sz w:val="28"/>
      <w:szCs w:val="2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方正小标宋_GBK"/>
      <w:sz w:val="44"/>
    </w:rPr>
  </w:style>
  <w:style w:type="paragraph" w:styleId="4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6">
    <w:name w:val="Plain Text"/>
    <w:basedOn w:val="1"/>
    <w:next w:val="1"/>
    <w:qFormat/>
    <w:uiPriority w:val="0"/>
    <w:rPr>
      <w:rFonts w:ascii="宋体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1531</Words>
  <Characters>1542</Characters>
  <Lines>0</Lines>
  <Paragraphs>0</Paragraphs>
  <TotalTime>11</TotalTime>
  <ScaleCrop>false</ScaleCrop>
  <LinksUpToDate>false</LinksUpToDate>
  <CharactersWithSpaces>1983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2023-11-07T02:58:00Z</dcterms:created>
  <dc:creator>Administrator</dc:creator>
  <cp:lastModifiedBy>清欢</cp:lastModifiedBy>
  <cp:lastPrinted>2023-11-07T07:54:00Z</cp:lastPrinted>
  <dcterms:modified xsi:type="dcterms:W3CDTF">2026-03-10T07:51:29Z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90D5669331A94FB8B299B88FA32C5DF3_12</vt:lpwstr>
  </property>
  <property fmtid="{D5CDD505-2E9C-101B-9397-08002B2CF9AE}" pid="4" name="KSOTemplateDocerSaveRecord">
    <vt:lpwstr>eyJoZGlkIjoiMmVhZTZjZTY4ZDRmYjYzY2FjMmVlOTQ5NTAxNGRhNWIiLCJ1c2VySWQiOiIzNzAzMDcyODIifQ==</vt:lpwstr>
  </property>
</Properties>
</file>